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5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1E6AD69" wp14:editId="299751C3">
            <wp:simplePos x="0" y="0"/>
            <wp:positionH relativeFrom="column">
              <wp:posOffset>3394710</wp:posOffset>
            </wp:positionH>
            <wp:positionV relativeFrom="paragraph">
              <wp:posOffset>11430</wp:posOffset>
            </wp:positionV>
            <wp:extent cx="1447800" cy="1428750"/>
            <wp:effectExtent l="19050" t="0" r="0" b="0"/>
            <wp:wrapNone/>
            <wp:docPr id="1" name="Рисунок 1" descr="C:\Users\сибирячок\Desktop\Турунхаева А.П\печать МБ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бирячок\Desktop\Турунхаева А.П\печать МБДО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32  «1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287DA8" wp14:editId="05696B61">
            <wp:simplePos x="0" y="0"/>
            <wp:positionH relativeFrom="column">
              <wp:posOffset>4290060</wp:posOffset>
            </wp:positionH>
            <wp:positionV relativeFrom="paragraph">
              <wp:posOffset>62865</wp:posOffset>
            </wp:positionV>
            <wp:extent cx="1038225" cy="552450"/>
            <wp:effectExtent l="19050" t="0" r="9525" b="0"/>
            <wp:wrapNone/>
            <wp:docPr id="2" name="Рисунок 2" descr="C:\Users\сибирячок\Desktop\Турунхаева А.П\подпись 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бирячок\Desktop\Турунхаева А.П\подпись ТА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Заведующая 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«Д\с № 112»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2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Турунхаева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»  апреля  2019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работников  МБДОУ </w:t>
      </w:r>
      <w:bookmarkStart w:id="0" w:name="_GoBack"/>
      <w:bookmarkEnd w:id="0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этики и служебного поведения работников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устанавливают систему моральных требований к поведению, основанных на общепризнанных нравственных принципах и нормах общества, которыми должны руководствоваться работники организации при исполнении ими профессиональных обязанностей.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Правовой основой настоящего кодекса являются: Конституции Российской Федерации и Республики Бурятия, Федеральный Закон от 25.12.2008 №273-ФЗ "О противодействии коррупции"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Настоящий кодекс призван способствовать безупречному исполнению работников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возложенных на них служебных обязанностей, содействовать повышению нравственной и правовой культуры работников.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Работник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 своей деятельности должны исходить из того, что признание, соблюдение и защита прав и свобод человека и гражданина определяют смысл и содержание его профессиональной деятельности.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1.5 Гражданин, поступающий на работу 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знакомится с настоящим кодексом и соблюдает его в процессе профессиональной деятельности.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1.6 Соблюдение настоящего кодекса является предметом внутреннего контроля.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поведения работника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 осуществлении профессиональной деятельности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 Работник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 осуществлении профессиональной деятельности должен соблюдать следующие правила служебного поведения: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добросовестно и на высоком профессиональном уровне свои должностные обязанности.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принятые в обществе моральные, культурные, политические и иные ценности;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установленный 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распорядок работы;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Своевременно и эффективно решать задачи, связанные с исполнением должностных обязанностей;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исчерпывающие меры для выполнения обязанностей;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перекладывать решение подведомственных работнику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вопросов на других;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поручений руководителя о рассмотрении обращений граждан, организаций, выполнении иных поручений не допускать формального и поверхностного подхода;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инициативу и самостоятельность, высокую организованность, требовательность и принципиальность при исполнении должностных обязанностей, аргументированно отстаивать собственную точку зрения;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постоянное стремление совершенствовать свои знания, умения и навыки, расширять кругозор, приобретать знания и опыт;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и осуществлять действия в пределах установленной законами Российской Федерации, законами Республики Бурятия, а также нормативно-правовыми актами органов местного самоуправления;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высказываний в прямом или косвенном виде своих политических симпатий или антипатий, не участвовать в качестве должностного лица в любых политических акциях;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любого человека, проявлять корректность, внимательность и доброжелательность в общении с гражданами, представителями организаций, государственных органов и органов местного самоуправления;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конфиденциальность ставшей известной работнику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 связи с исполнением должностных обязанностей информации, затрагивающей частную жизнь, честь и достоинство гражданина;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поведения, которое могло бы вызвать сомнения в объективном исполнении работником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оказывать предпочтения каким-либо профессиональным или социальным группам и организациям, быть независимым от влияния со стороны граждан, профессиональных или социальных групп и организаций;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законами случаях и порядке содействие в получении достоверной информации;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вляться примером законопослушности, а также корректности и скромности в общении вне профессиональной деятельности;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ледить за своим внешним видом, соблюдать деловой стиль одежды, проявлять умеренность в использовании украшений и косметики.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наделенный организационно-распорядительными полномочиями по отношению к другим работникам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помимо соблюдения правил, указанных в подпункте 2.1, также должен: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Принимать меры по предотвращению и урегулированию конфликта интересов;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 допускать случаев понуждения работников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к участию в деятельности политических партий, иных общественных объединений;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зависимости от полномочий инициировать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принимать решение о проведении служебных проверок, применении мер дисциплинарной ответственности;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Своим личным поведением подавать пример честности, беспристрастности и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справедливости.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No2</w:t>
      </w:r>
    </w:p>
    <w:p w:rsidR="00104B3C" w:rsidRPr="00D425D7" w:rsidRDefault="00104B3C" w:rsidP="0010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1.04.2019г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этике, служебному поведению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МБДОУ г. Улан-Удэ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104B3C" w:rsidRPr="00D425D7" w:rsidRDefault="00104B3C" w:rsidP="0010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образования и деятельности Комиссии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этике, служебному поведению и урегулированию конфликта интересов работников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(далее - Комиссия).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работника детского сада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муниципального образования, способное привести к причинению вреда этим  законным интересам граждан, организаций, общества, Российской Федерации, муниципального образования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 законодательством, Уставом учреждения, а также настоящим Положением.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задачами Комиссии являются: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соблюдения работниками учреждения требований, прописанных в Кодексе этики и служебного поведения работников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-предотвращение и урегулирование конфликта интересов, способного привести к причинению вреда законным интересам детей, граждан, организаций, общества.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рассматривает вопросы, связанные с соблюдением требований к служебному поведению работников МБДОУ 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Компетенция Комиссии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Комиссия в соответствии с возложенными на нее задачами: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Рассматривает документы, материалы и иные сведения о наличии у работника учреждения  личной заинтересованности, которая приводит или может привести к конфликту  интересов либо проявлениям коррупции;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 Принимает решения об установлении нарушения работником учреждения правил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 либо факта наличия личной заинтересованности работника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приводит или может привести к конфликту интересов;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Обращается в органы государственной власти, органы местного самоуправления,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к должностным лицам и гражданам для представления ими документов,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иных сведений, необходимых для работы Комиссии;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Привлекает специалистов сторонних организаций и независимых экспертов для  участия в заседании Комиссии.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образования Комиссии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комиссии входят не менее трех наиболее квалифицированных и авторитетных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от   работников, избираемых трудовым собранием.  Комиссия назначается приказом заведующей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 Этим приказом также определяется персональный состав комиссии.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комиссии входят председатель комиссии, назначаемый приказом заведующей,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заместитель, секретарь. Все члены комиссии при принятии решений обладают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равными правами. В отсутствие председателя комиссии его обязанности исполняет заместитель председателя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Состав Комиссии формируется таким образом, чтобы исключить возможность возникновения конфликта интересов, который мог бы  повлиять на принимаемые  Комиссией решения.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заседании Комиссии с правом совещательного голоса участвуют: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заведующая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специалисты, которые могут дать пояснения по вопросам учебной работы и вопросам,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работы Комиссии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4.1.Основанием для проведения заседания является письменное обращение в комиссию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образовательных отношений,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нарушении работником норм профессиональной этики.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Информация, указанная в пункте 4.1 настоящего Положения, должна быть представлена в письменном виде и содержать следующие сведения: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имя, отчество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описание нарушения требований к служебному поведению или признаков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заинтересованности, которая приводит или может привести к конфликту интересов;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 об источнике информации.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Комиссию могут быть представлены материалы, подтверждающие нарушение работником учреждения 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Комиссия не рассматривает сообщения о преступлениях и административных  правонарушениях, а также анонимные обращения, не проводит проверки по фактам нарушения служебной дисциплины.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Председатель Комиссии в 3-дневный срок со дня поступления информации, указанной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4.1 настоящего Положения, выносит решение о проведении проверки этой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в том числе материалов, указанных в пункте 4.3настоящего Положения.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Секретарь Комиссии решает организационные вопросы, связанные с подготовкой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проведения заседания.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Заседание Комиссии считается правомочным, если на нем присутствует не менее двух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третей от общего числа членов Комиссии.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 возможном возникновении конфликта интересов у членов Комиссии в связи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рассмотрением вопросов, включенных в повестку дня заседания Комиссии, они обязаны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Заседание Комиссии проводится в присутствии работника учреждения, в отношении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о соблюдении норм профессиональной этики. При наличии письменной просьбы педагогического работника о рассмотрении указанного вопроса без его  участия заседание комиссии проводится в его отсутствие.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педагогического работника на заседание при отсутствии его письменной просьбы о рассмотрении указанного вопроса без его участия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вопроса откладывается. Повторная неявка педагогического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Члены Комиссии и лица, участвовавшие в ее заседании, не вправе разглашать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ставшие им известными в ходе работы Комиссии.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По итогам рассмотрения вопроса, указанного в абзаце втором подпункта «а» пункта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настоящего Положения, Комиссия принимает одно из следующих решений: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работником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являются недостоверными и (или) неполными, и комиссия рекомендует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органа местного самоуправления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применить/не применять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работнику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конкретную меру ответственности.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исполнений решений Комиссии могут быть подготовлены проекты нормативных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органа местного самоуправления, решений или поручений руководителя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самоуправления, которые в установленном порядке представляются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руководителя органа местного самоуправления.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заседаний Комиссии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Решение Комиссии оформляется протоколами, которые подписывают члены комиссии, принимавшие участие в ее заседании.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протоколе заседания Комиссии указываются: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дата заседания комиссии, фамилии, имена, отчества членов комиссии и других лиц,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заседании;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фамилий, имен, отчеств, должностей работников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в отношении которых рассматриваются вопросы о соблюдении требований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служебному поведению и (или) требований об урегулировании конфликта интересов;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работнику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претензии, материалы, на которых они основываются;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содержание пояснений работника и других лиц по существу предъявляемых претензий;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фамилии, имена, отчества выступивших на заседании лиц и краткое изложение их выступлений;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содержащий основания для проведения заседания Комиссии, дата поступления информации в орган местного самоуправления;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другие сведения;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результаты голосования;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решение и обоснование его принятия.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работник учреждения.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установления комиссией факта совершения работником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3-хдневный срок, а при необходимости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емедленно.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Копия протокола заседания комиссии или выписка из него приобщается к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3C" w:rsidRPr="00D425D7" w:rsidRDefault="00104B3C" w:rsidP="0010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работника МБДОУ № 112 «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в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вопрос о соблюдении требований к   служебному поведению и (или) требований об урегулировании конфликта интересов.</w:t>
      </w:r>
    </w:p>
    <w:p w:rsidR="00104B3C" w:rsidRPr="00D425D7" w:rsidRDefault="00104B3C" w:rsidP="00104B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Pr="00D425D7" w:rsidRDefault="00104B3C" w:rsidP="001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2D" w:rsidRDefault="00645A2D"/>
    <w:sectPr w:rsidR="0064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A70"/>
    <w:multiLevelType w:val="multilevel"/>
    <w:tmpl w:val="3ED022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A"/>
    <w:rsid w:val="00104B3C"/>
    <w:rsid w:val="005C6FD6"/>
    <w:rsid w:val="00645A2D"/>
    <w:rsid w:val="008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Sibiryachok</dc:creator>
  <cp:lastModifiedBy>Оля</cp:lastModifiedBy>
  <cp:revision>2</cp:revision>
  <dcterms:created xsi:type="dcterms:W3CDTF">2019-04-04T08:28:00Z</dcterms:created>
  <dcterms:modified xsi:type="dcterms:W3CDTF">2019-04-04T08:28:00Z</dcterms:modified>
</cp:coreProperties>
</file>